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9F0" w:rsidRPr="00421A5D" w:rsidRDefault="00421A5D">
      <w:pPr>
        <w:rPr>
          <w:rFonts w:ascii="Times New Roman" w:hAnsi="Times New Roman" w:cs="Times New Roman"/>
          <w:sz w:val="24"/>
          <w:szCs w:val="24"/>
        </w:rPr>
      </w:pPr>
      <w:r w:rsidRPr="00421A5D">
        <w:rPr>
          <w:rFonts w:ascii="Times New Roman" w:hAnsi="Times New Roman" w:cs="Times New Roman"/>
          <w:sz w:val="24"/>
          <w:szCs w:val="24"/>
        </w:rPr>
        <w:t>В самый канун великого праздника Кре</w:t>
      </w:r>
      <w:r w:rsidR="007A40D8">
        <w:rPr>
          <w:rFonts w:ascii="Times New Roman" w:hAnsi="Times New Roman" w:cs="Times New Roman"/>
          <w:sz w:val="24"/>
          <w:szCs w:val="24"/>
        </w:rPr>
        <w:t>щения, в нашем детском саду</w:t>
      </w:r>
      <w:r>
        <w:rPr>
          <w:rFonts w:ascii="Times New Roman" w:hAnsi="Times New Roman" w:cs="Times New Roman"/>
          <w:sz w:val="24"/>
          <w:szCs w:val="24"/>
        </w:rPr>
        <w:t xml:space="preserve"> прошло мероприятие,</w:t>
      </w:r>
      <w:r w:rsidRPr="00421A5D">
        <w:rPr>
          <w:rFonts w:ascii="Times New Roman" w:hAnsi="Times New Roman" w:cs="Times New Roman"/>
          <w:sz w:val="24"/>
          <w:szCs w:val="24"/>
        </w:rPr>
        <w:t xml:space="preserve"> посвященное Святкам.</w:t>
      </w:r>
    </w:p>
    <w:p w:rsidR="00421A5D" w:rsidRPr="00421A5D" w:rsidRDefault="00421A5D">
      <w:pPr>
        <w:rPr>
          <w:rFonts w:ascii="Times New Roman" w:hAnsi="Times New Roman" w:cs="Times New Roman"/>
          <w:sz w:val="24"/>
          <w:szCs w:val="24"/>
        </w:rPr>
      </w:pPr>
      <w:r w:rsidRPr="00421A5D">
        <w:rPr>
          <w:rFonts w:ascii="Times New Roman" w:hAnsi="Times New Roman" w:cs="Times New Roman"/>
          <w:sz w:val="24"/>
          <w:szCs w:val="24"/>
        </w:rPr>
        <w:t xml:space="preserve">Ребята узнали много интересного об обычаях и традициях русского народа. Узнали, что Святые вечера посвящались </w:t>
      </w:r>
      <w:proofErr w:type="spellStart"/>
      <w:r w:rsidRPr="00421A5D">
        <w:rPr>
          <w:rFonts w:ascii="Times New Roman" w:hAnsi="Times New Roman" w:cs="Times New Roman"/>
          <w:sz w:val="24"/>
          <w:szCs w:val="24"/>
        </w:rPr>
        <w:t>колядованию</w:t>
      </w:r>
      <w:proofErr w:type="spellEnd"/>
      <w:r w:rsidRPr="00421A5D">
        <w:rPr>
          <w:rFonts w:ascii="Times New Roman" w:hAnsi="Times New Roman" w:cs="Times New Roman"/>
          <w:sz w:val="24"/>
          <w:szCs w:val="24"/>
        </w:rPr>
        <w:t xml:space="preserve"> и девичьим гаданиям. Взрослые и дети ходили по дворам, наряжались козами, медведями, пели колядки и песни, желая хозяевам урожайного года, здоровья и добра в доме. А хозяева одаривали </w:t>
      </w:r>
      <w:proofErr w:type="spellStart"/>
      <w:r w:rsidRPr="00421A5D">
        <w:rPr>
          <w:rFonts w:ascii="Times New Roman" w:hAnsi="Times New Roman" w:cs="Times New Roman"/>
          <w:sz w:val="24"/>
          <w:szCs w:val="24"/>
        </w:rPr>
        <w:t>колядовщиков</w:t>
      </w:r>
      <w:proofErr w:type="spellEnd"/>
      <w:r w:rsidRPr="00421A5D">
        <w:rPr>
          <w:rFonts w:ascii="Times New Roman" w:hAnsi="Times New Roman" w:cs="Times New Roman"/>
          <w:sz w:val="24"/>
          <w:szCs w:val="24"/>
        </w:rPr>
        <w:t xml:space="preserve"> угощением.</w:t>
      </w:r>
    </w:p>
    <w:p w:rsidR="00421A5D" w:rsidRDefault="00421A5D">
      <w:pPr>
        <w:rPr>
          <w:rFonts w:ascii="Times New Roman" w:hAnsi="Times New Roman" w:cs="Times New Roman"/>
          <w:sz w:val="24"/>
          <w:szCs w:val="24"/>
        </w:rPr>
      </w:pPr>
      <w:r w:rsidRPr="00421A5D">
        <w:rPr>
          <w:rFonts w:ascii="Times New Roman" w:hAnsi="Times New Roman" w:cs="Times New Roman"/>
          <w:sz w:val="24"/>
          <w:szCs w:val="24"/>
        </w:rPr>
        <w:t xml:space="preserve">Вот и наши дети с большим удовольствием водили хороводы, танцевали, пели колядки и </w:t>
      </w:r>
      <w:r w:rsidR="000241F1" w:rsidRPr="00421A5D">
        <w:rPr>
          <w:rFonts w:ascii="Times New Roman" w:hAnsi="Times New Roman" w:cs="Times New Roman"/>
          <w:sz w:val="24"/>
          <w:szCs w:val="24"/>
        </w:rPr>
        <w:t>на колядовали</w:t>
      </w:r>
      <w:r w:rsidRPr="00421A5D">
        <w:rPr>
          <w:rFonts w:ascii="Times New Roman" w:hAnsi="Times New Roman" w:cs="Times New Roman"/>
          <w:sz w:val="24"/>
          <w:szCs w:val="24"/>
        </w:rPr>
        <w:t xml:space="preserve"> целый мешок сладостей. А ряженые созда</w:t>
      </w:r>
      <w:r w:rsidR="00254D6B">
        <w:rPr>
          <w:rFonts w:ascii="Times New Roman" w:hAnsi="Times New Roman" w:cs="Times New Roman"/>
          <w:sz w:val="24"/>
          <w:szCs w:val="24"/>
        </w:rPr>
        <w:t>ва</w:t>
      </w:r>
      <w:bookmarkStart w:id="0" w:name="_GoBack"/>
      <w:bookmarkEnd w:id="0"/>
      <w:r w:rsidRPr="00421A5D">
        <w:rPr>
          <w:rFonts w:ascii="Times New Roman" w:hAnsi="Times New Roman" w:cs="Times New Roman"/>
          <w:sz w:val="24"/>
          <w:szCs w:val="24"/>
        </w:rPr>
        <w:t>ли особый колорит на празднике и не давали никому скучать. Всем было весело и интересно.</w:t>
      </w:r>
    </w:p>
    <w:p w:rsidR="00B059F7" w:rsidRDefault="00B059F7" w:rsidP="00B059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06092" cy="2805944"/>
            <wp:effectExtent l="19050" t="0" r="0" b="0"/>
            <wp:docPr id="1" name="Рисунок 1" descr="C:\Users\G565\Desktop\Святки -выборка\IMG_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565\Desktop\Святки -выборка\IMG_04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938" cy="280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843" w:rsidRDefault="00F40843" w:rsidP="00B059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50497" cy="3433665"/>
            <wp:effectExtent l="19050" t="0" r="0" b="0"/>
            <wp:docPr id="4" name="Рисунок 4" descr="C:\Users\G565\Desktop\Святки -выборка\IMG_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565\Desktop\Святки -выборка\IMG_05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260" cy="343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843" w:rsidRDefault="00F40843" w:rsidP="00B059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82546" cy="3321698"/>
            <wp:effectExtent l="19050" t="0" r="8554" b="0"/>
            <wp:docPr id="3" name="Рисунок 3" descr="C:\Users\G565\Desktop\Святки -выборка\IMG_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565\Desktop\Святки -выборка\IMG_04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186" cy="33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843" w:rsidRDefault="00F40843" w:rsidP="00B059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57191" cy="3371461"/>
            <wp:effectExtent l="19050" t="0" r="0" b="0"/>
            <wp:docPr id="5" name="Рисунок 5" descr="C:\Users\G565\Desktop\Святки -выборка\IMG_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565\Desktop\Святки -выборка\IMG_0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886" cy="337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9F7" w:rsidRDefault="00B059F7" w:rsidP="00B059F7">
      <w:pPr>
        <w:rPr>
          <w:rFonts w:ascii="Times New Roman" w:hAnsi="Times New Roman" w:cs="Times New Roman"/>
          <w:sz w:val="24"/>
          <w:szCs w:val="24"/>
        </w:rPr>
      </w:pPr>
    </w:p>
    <w:p w:rsidR="00B059F7" w:rsidRPr="00B059F7" w:rsidRDefault="00B059F7" w:rsidP="00B059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77274" cy="3539875"/>
            <wp:effectExtent l="19050" t="0" r="4276" b="0"/>
            <wp:docPr id="2" name="Рисунок 2" descr="C:\Users\G565\Desktop\Святки -выборка\IMG_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565\Desktop\Святки -выборка\IMG_04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043" cy="355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59F7" w:rsidRPr="00B059F7" w:rsidSect="00B059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/>
  <w:defaultTabStop w:val="708"/>
  <w:characterSpacingControl w:val="doNotCompress"/>
  <w:compat/>
  <w:rsids>
    <w:rsidRoot w:val="00421A5D"/>
    <w:rsid w:val="000241F1"/>
    <w:rsid w:val="00254D6B"/>
    <w:rsid w:val="00394DBC"/>
    <w:rsid w:val="003D2CAB"/>
    <w:rsid w:val="00421A5D"/>
    <w:rsid w:val="005F2B58"/>
    <w:rsid w:val="007A40D8"/>
    <w:rsid w:val="007B19F0"/>
    <w:rsid w:val="00B059F7"/>
    <w:rsid w:val="00F408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B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9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9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3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Ирина Фотина</cp:lastModifiedBy>
  <cp:revision>4</cp:revision>
  <dcterms:created xsi:type="dcterms:W3CDTF">2018-01-29T08:16:00Z</dcterms:created>
  <dcterms:modified xsi:type="dcterms:W3CDTF">2018-02-13T19:00:00Z</dcterms:modified>
</cp:coreProperties>
</file>